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60B2" w14:textId="77777777" w:rsidR="00DA1A34" w:rsidRDefault="00DA1A34" w:rsidP="00DA1A34">
      <w:pPr>
        <w:widowControl w:val="0"/>
        <w:autoSpaceDE w:val="0"/>
        <w:autoSpaceDN w:val="0"/>
        <w:adjustRightInd w:val="0"/>
        <w:spacing w:line="276" w:lineRule="auto"/>
        <w:jc w:val="center"/>
        <w:rPr>
          <w:b/>
          <w:sz w:val="22"/>
          <w:szCs w:val="22"/>
        </w:rPr>
      </w:pPr>
    </w:p>
    <w:p w14:paraId="705CEE01" w14:textId="77777777" w:rsidR="005E2159" w:rsidRPr="00DA1A34" w:rsidRDefault="005E2159" w:rsidP="00DA1A34">
      <w:pPr>
        <w:widowControl w:val="0"/>
        <w:autoSpaceDE w:val="0"/>
        <w:autoSpaceDN w:val="0"/>
        <w:adjustRightInd w:val="0"/>
        <w:spacing w:line="276" w:lineRule="auto"/>
        <w:jc w:val="center"/>
        <w:rPr>
          <w:b/>
          <w:sz w:val="22"/>
          <w:szCs w:val="22"/>
        </w:rPr>
      </w:pPr>
      <w:r w:rsidRPr="00DA1A34">
        <w:rPr>
          <w:b/>
          <w:sz w:val="22"/>
          <w:szCs w:val="22"/>
        </w:rPr>
        <w:t>DECLARACIÓN DE ORIGINALIDAD</w:t>
      </w:r>
    </w:p>
    <w:p w14:paraId="38238CD5" w14:textId="66FA91D7" w:rsidR="005E2159" w:rsidRPr="00DA1A34" w:rsidRDefault="005E2159" w:rsidP="00DA1A34">
      <w:pPr>
        <w:widowControl w:val="0"/>
        <w:autoSpaceDE w:val="0"/>
        <w:autoSpaceDN w:val="0"/>
        <w:adjustRightInd w:val="0"/>
        <w:spacing w:line="276" w:lineRule="auto"/>
        <w:jc w:val="center"/>
        <w:rPr>
          <w:b/>
          <w:sz w:val="22"/>
          <w:szCs w:val="22"/>
        </w:rPr>
      </w:pPr>
      <w:r w:rsidRPr="00DA1A34">
        <w:rPr>
          <w:b/>
          <w:sz w:val="22"/>
          <w:szCs w:val="22"/>
        </w:rPr>
        <w:t>Revista Panorama Económico</w:t>
      </w:r>
      <w:r w:rsidR="00DA1A34">
        <w:rPr>
          <w:b/>
          <w:sz w:val="22"/>
          <w:szCs w:val="22"/>
        </w:rPr>
        <w:t>, Vol. ___ No. ___ año 20___</w:t>
      </w:r>
    </w:p>
    <w:p w14:paraId="46DE9395" w14:textId="77777777" w:rsidR="005E2159" w:rsidRPr="00DA1A34" w:rsidRDefault="005E2159" w:rsidP="00DA1A34">
      <w:pPr>
        <w:widowControl w:val="0"/>
        <w:autoSpaceDE w:val="0"/>
        <w:autoSpaceDN w:val="0"/>
        <w:adjustRightInd w:val="0"/>
        <w:spacing w:line="276" w:lineRule="auto"/>
        <w:jc w:val="both"/>
        <w:rPr>
          <w:b/>
          <w:sz w:val="22"/>
          <w:szCs w:val="22"/>
        </w:rPr>
      </w:pPr>
    </w:p>
    <w:p w14:paraId="63D08A8D" w14:textId="36371ABA"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Los articulistas deben aceptar y firmar la presente Declaración de originalidad, anexándola con el artículo a postular y remitiéndolos</w:t>
      </w:r>
      <w:r w:rsidR="0082512E" w:rsidRPr="00DA1A34">
        <w:rPr>
          <w:sz w:val="22"/>
          <w:szCs w:val="22"/>
        </w:rPr>
        <w:t xml:space="preserve"> a través de nuestro portal Ojs: </w:t>
      </w:r>
      <w:hyperlink r:id="rId8" w:history="1">
        <w:r w:rsidR="0082512E" w:rsidRPr="00DA1A34">
          <w:rPr>
            <w:rStyle w:val="Hipervnculo"/>
            <w:sz w:val="22"/>
            <w:szCs w:val="22"/>
          </w:rPr>
          <w:t>http://revistas.unicartagena.edu.co/index.php/panorama</w:t>
        </w:r>
      </w:hyperlink>
      <w:r w:rsidRPr="00DA1A34">
        <w:rPr>
          <w:sz w:val="22"/>
          <w:szCs w:val="22"/>
        </w:rPr>
        <w:t xml:space="preserve"> </w:t>
      </w:r>
      <w:r w:rsidR="00DD2E16" w:rsidRPr="00DA1A34">
        <w:rPr>
          <w:sz w:val="22"/>
          <w:szCs w:val="22"/>
        </w:rPr>
        <w:t xml:space="preserve">o </w:t>
      </w:r>
      <w:r w:rsidR="00482F6C" w:rsidRPr="00DA1A34">
        <w:rPr>
          <w:sz w:val="22"/>
          <w:szCs w:val="22"/>
        </w:rPr>
        <w:t>a</w:t>
      </w:r>
      <w:r w:rsidRPr="00DA1A34">
        <w:rPr>
          <w:sz w:val="22"/>
          <w:szCs w:val="22"/>
        </w:rPr>
        <w:t>l</w:t>
      </w:r>
      <w:r w:rsidRPr="00DA1A34">
        <w:rPr>
          <w:color w:val="111111"/>
          <w:sz w:val="22"/>
          <w:szCs w:val="22"/>
        </w:rPr>
        <w:t xml:space="preserve"> correo electrónico institucional </w:t>
      </w:r>
      <w:hyperlink r:id="rId9" w:history="1">
        <w:r w:rsidR="00482F6C" w:rsidRPr="00DA1A34">
          <w:rPr>
            <w:rStyle w:val="Hipervnculo"/>
            <w:sz w:val="22"/>
            <w:szCs w:val="22"/>
          </w:rPr>
          <w:t>panoramaeconomico@unicartagena.edu.co</w:t>
        </w:r>
      </w:hyperlink>
      <w:r w:rsidRPr="00DA1A34">
        <w:rPr>
          <w:sz w:val="22"/>
          <w:szCs w:val="22"/>
        </w:rPr>
        <w:t xml:space="preserve"> </w:t>
      </w:r>
    </w:p>
    <w:p w14:paraId="526031BE" w14:textId="77777777" w:rsidR="005E2159" w:rsidRPr="00DA1A34" w:rsidRDefault="005E2159" w:rsidP="00DA1A34">
      <w:pPr>
        <w:widowControl w:val="0"/>
        <w:autoSpaceDE w:val="0"/>
        <w:autoSpaceDN w:val="0"/>
        <w:adjustRightInd w:val="0"/>
        <w:spacing w:line="276" w:lineRule="auto"/>
        <w:jc w:val="both"/>
        <w:rPr>
          <w:sz w:val="22"/>
          <w:szCs w:val="22"/>
        </w:rPr>
      </w:pPr>
    </w:p>
    <w:p w14:paraId="32F465FB" w14:textId="77777777" w:rsidR="00DA1A34" w:rsidRPr="00DA1A34" w:rsidRDefault="00DA1A34" w:rsidP="00DA1A34">
      <w:pPr>
        <w:spacing w:line="276" w:lineRule="auto"/>
        <w:ind w:right="476"/>
        <w:jc w:val="both"/>
        <w:rPr>
          <w:i/>
          <w:sz w:val="22"/>
          <w:szCs w:val="22"/>
        </w:rPr>
      </w:pPr>
      <w:r w:rsidRPr="00DA1A34">
        <w:rPr>
          <w:i/>
          <w:sz w:val="22"/>
          <w:szCs w:val="22"/>
        </w:rPr>
        <w:t>Titulo artículo a postular: ________________________________________________________________ ______________________________________________________________________________________</w:t>
      </w:r>
    </w:p>
    <w:p w14:paraId="64F9246D" w14:textId="77777777" w:rsidR="00DA1A34" w:rsidRPr="00DA1A34" w:rsidRDefault="00DA1A34" w:rsidP="00DA1A34">
      <w:pPr>
        <w:spacing w:line="276" w:lineRule="auto"/>
        <w:ind w:right="476"/>
        <w:jc w:val="both"/>
        <w:rPr>
          <w:i/>
          <w:sz w:val="22"/>
          <w:szCs w:val="22"/>
        </w:rPr>
      </w:pPr>
      <w:r w:rsidRPr="00DA1A34">
        <w:rPr>
          <w:i/>
          <w:sz w:val="22"/>
          <w:szCs w:val="22"/>
        </w:rPr>
        <w:t>Autor (es): _____________________________________________________________________________</w:t>
      </w:r>
    </w:p>
    <w:p w14:paraId="4B38C4E0" w14:textId="44F7460F" w:rsidR="005E2159" w:rsidRPr="00DA1A34" w:rsidRDefault="00DA1A34" w:rsidP="00DA1A34">
      <w:pPr>
        <w:spacing w:line="276" w:lineRule="auto"/>
        <w:ind w:right="476"/>
        <w:jc w:val="both"/>
        <w:rPr>
          <w:i/>
          <w:sz w:val="22"/>
          <w:szCs w:val="22"/>
        </w:rPr>
      </w:pPr>
      <w:r w:rsidRPr="00DA1A34">
        <w:rPr>
          <w:i/>
          <w:sz w:val="22"/>
          <w:szCs w:val="22"/>
        </w:rPr>
        <w:t>Ciudad/departamento-provincia: __________________ País: __________________</w:t>
      </w:r>
    </w:p>
    <w:p w14:paraId="51D76EF7" w14:textId="77777777" w:rsidR="00482F6C" w:rsidRPr="00DA1A34" w:rsidRDefault="00482F6C" w:rsidP="00DA1A34">
      <w:pPr>
        <w:widowControl w:val="0"/>
        <w:autoSpaceDE w:val="0"/>
        <w:autoSpaceDN w:val="0"/>
        <w:adjustRightInd w:val="0"/>
        <w:spacing w:line="276" w:lineRule="auto"/>
        <w:jc w:val="both"/>
        <w:rPr>
          <w:sz w:val="22"/>
          <w:szCs w:val="22"/>
        </w:rPr>
      </w:pPr>
    </w:p>
    <w:p w14:paraId="14CEBEFF" w14:textId="095AA85C"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Por el presente documento, certifico que soy autor originario del manuscrito referenciado anteriormente, debido a que sus contenidos son producto directamente de mi contribución intelectual; el cual estoy presentando para su posible publicación en la Revista Panorama Económico, de la Universi</w:t>
      </w:r>
      <w:bookmarkStart w:id="0" w:name="_GoBack"/>
      <w:bookmarkEnd w:id="0"/>
      <w:r w:rsidRPr="00DA1A34">
        <w:rPr>
          <w:sz w:val="22"/>
          <w:szCs w:val="22"/>
        </w:rPr>
        <w:t xml:space="preserve">dad de Cartagena. </w:t>
      </w:r>
    </w:p>
    <w:p w14:paraId="5A820970" w14:textId="77777777" w:rsidR="005E2159" w:rsidRPr="00DA1A34" w:rsidRDefault="005E2159" w:rsidP="00DA1A34">
      <w:pPr>
        <w:widowControl w:val="0"/>
        <w:autoSpaceDE w:val="0"/>
        <w:autoSpaceDN w:val="0"/>
        <w:adjustRightInd w:val="0"/>
        <w:spacing w:line="276" w:lineRule="auto"/>
        <w:jc w:val="both"/>
        <w:rPr>
          <w:sz w:val="22"/>
          <w:szCs w:val="22"/>
        </w:rPr>
      </w:pPr>
    </w:p>
    <w:p w14:paraId="49B0EE7F"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En ese mismo sentido, declaro que el manuscrito es original y que todos los datos y las referencias a materiales ya publicados están debidamente identificados con su respectivo crédito e incluidos en las citas bibliográficas que se destacan como tal y, en los casos que así lo requieran, cuento con las debidas autorizaciones de quienes poseen los derechos patrimoniales. Asimismo, acepto y declaro que en la elaboración del artículo, se respetaron los derechos morales y patrimoniales de autor, en consecuencia, no se transgredieron ni usurparon derechos de terceros.</w:t>
      </w:r>
    </w:p>
    <w:p w14:paraId="23BA4BB1" w14:textId="77777777" w:rsidR="005E2159" w:rsidRPr="00DA1A34" w:rsidRDefault="005E2159" w:rsidP="00DA1A34">
      <w:pPr>
        <w:widowControl w:val="0"/>
        <w:autoSpaceDE w:val="0"/>
        <w:autoSpaceDN w:val="0"/>
        <w:adjustRightInd w:val="0"/>
        <w:spacing w:line="276" w:lineRule="auto"/>
        <w:jc w:val="both"/>
        <w:rPr>
          <w:sz w:val="22"/>
          <w:szCs w:val="22"/>
        </w:rPr>
      </w:pPr>
    </w:p>
    <w:p w14:paraId="3CF678B4"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Afirmo a su vez, que todos los materiales que se presentan están totalmente libres de derecho de autor; y por lo tanto, me hago responsable de cualquier litigo o reclamo relacionado con la violación de los derechos de propiedad intelectual, exonerando de responsabilidad a la Universidad de Cartagena. </w:t>
      </w:r>
    </w:p>
    <w:p w14:paraId="56815C18" w14:textId="77777777" w:rsidR="005E2159" w:rsidRPr="00DA1A34" w:rsidRDefault="005E2159" w:rsidP="00DA1A34">
      <w:pPr>
        <w:widowControl w:val="0"/>
        <w:autoSpaceDE w:val="0"/>
        <w:autoSpaceDN w:val="0"/>
        <w:adjustRightInd w:val="0"/>
        <w:spacing w:line="276" w:lineRule="auto"/>
        <w:jc w:val="both"/>
        <w:rPr>
          <w:sz w:val="22"/>
          <w:szCs w:val="22"/>
        </w:rPr>
      </w:pPr>
    </w:p>
    <w:p w14:paraId="3BB6E23B" w14:textId="6DEEAC18"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Finalmente al declarar que este artículo es inédito, me comprometo a no presentarlo a consideración en otra publicación seriada, mientras este se encuentre en proceso de evaluación, en la Revista Panorama Económico. </w:t>
      </w:r>
    </w:p>
    <w:p w14:paraId="7211BF48"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  </w:t>
      </w:r>
    </w:p>
    <w:p w14:paraId="2DE422CC"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Para constancia de lo anteriormente expuesto, se firma esta declaración a los ___ días del mes de _______ del año 20__, en la ciudad de ________________, ____________________. </w:t>
      </w:r>
    </w:p>
    <w:p w14:paraId="2417A67B" w14:textId="77777777" w:rsidR="005E2159" w:rsidRPr="00DA1A34" w:rsidRDefault="005E2159" w:rsidP="00DA1A34">
      <w:pPr>
        <w:widowControl w:val="0"/>
        <w:autoSpaceDE w:val="0"/>
        <w:autoSpaceDN w:val="0"/>
        <w:adjustRightInd w:val="0"/>
        <w:spacing w:line="276" w:lineRule="auto"/>
        <w:jc w:val="both"/>
        <w:rPr>
          <w:sz w:val="22"/>
          <w:szCs w:val="22"/>
        </w:rPr>
      </w:pPr>
    </w:p>
    <w:p w14:paraId="3A5A8344"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____________________________________ </w:t>
      </w:r>
    </w:p>
    <w:p w14:paraId="3D6AA597" w14:textId="77777777" w:rsidR="005E2159"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 xml:space="preserve">Firma </w:t>
      </w:r>
    </w:p>
    <w:p w14:paraId="3C1250EA" w14:textId="013EB673" w:rsidR="002F73F4" w:rsidRPr="00DA1A34" w:rsidRDefault="005E2159" w:rsidP="00DA1A34">
      <w:pPr>
        <w:widowControl w:val="0"/>
        <w:autoSpaceDE w:val="0"/>
        <w:autoSpaceDN w:val="0"/>
        <w:adjustRightInd w:val="0"/>
        <w:spacing w:line="276" w:lineRule="auto"/>
        <w:jc w:val="both"/>
        <w:rPr>
          <w:sz w:val="22"/>
          <w:szCs w:val="22"/>
        </w:rPr>
      </w:pPr>
      <w:r w:rsidRPr="00DA1A34">
        <w:rPr>
          <w:sz w:val="22"/>
          <w:szCs w:val="22"/>
        </w:rPr>
        <w:t>C.C</w:t>
      </w:r>
      <w:r w:rsidR="00482F6C" w:rsidRPr="00DA1A34">
        <w:rPr>
          <w:sz w:val="22"/>
          <w:szCs w:val="22"/>
        </w:rPr>
        <w:t>. / Pasaporte</w:t>
      </w:r>
    </w:p>
    <w:sectPr w:rsidR="002F73F4" w:rsidRPr="00DA1A34" w:rsidSect="009E5567">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BB22" w14:textId="77777777" w:rsidR="00AF49B2" w:rsidRDefault="00AF49B2" w:rsidP="00D66CBC">
      <w:r>
        <w:separator/>
      </w:r>
    </w:p>
  </w:endnote>
  <w:endnote w:type="continuationSeparator" w:id="0">
    <w:p w14:paraId="7605936B" w14:textId="77777777" w:rsidR="00AF49B2" w:rsidRDefault="00AF49B2" w:rsidP="00D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67D7" w14:textId="1F91BF01" w:rsidR="00E122D0" w:rsidRPr="00264478" w:rsidRDefault="00E122D0" w:rsidP="00E122D0">
    <w:pPr>
      <w:tabs>
        <w:tab w:val="center" w:pos="4419"/>
        <w:tab w:val="right" w:pos="8838"/>
      </w:tabs>
      <w:rPr>
        <w:rFonts w:asciiTheme="minorHAnsi" w:eastAsiaTheme="minorHAnsi" w:hAnsiTheme="minorHAnsi"/>
        <w:bCs/>
        <w:sz w:val="18"/>
        <w:szCs w:val="18"/>
        <w:lang w:eastAsia="en-US"/>
      </w:rPr>
    </w:pPr>
    <w:r>
      <w:rPr>
        <w:noProof/>
        <w:lang w:val="es-CO" w:eastAsia="es-CO"/>
      </w:rPr>
      <w:drawing>
        <wp:anchor distT="36576" distB="36576" distL="36576" distR="36576" simplePos="0" relativeHeight="251657216" behindDoc="0" locked="0" layoutInCell="1" allowOverlap="1" wp14:anchorId="1FCD44D2" wp14:editId="2E947139">
          <wp:simplePos x="0" y="0"/>
          <wp:positionH relativeFrom="column">
            <wp:posOffset>44732</wp:posOffset>
          </wp:positionH>
          <wp:positionV relativeFrom="paragraph">
            <wp:posOffset>94615</wp:posOffset>
          </wp:positionV>
          <wp:extent cx="1514902" cy="709683"/>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514902" cy="70968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b/>
        <w:bCs/>
        <w:sz w:val="18"/>
        <w:szCs w:val="18"/>
        <w:lang w:eastAsia="en-US"/>
      </w:rPr>
      <w:t xml:space="preserve">                                                               </w:t>
    </w:r>
    <w:r w:rsidRPr="00264478">
      <w:rPr>
        <w:rFonts w:asciiTheme="minorHAnsi" w:eastAsiaTheme="minorHAnsi" w:hAnsiTheme="minorHAnsi"/>
        <w:b/>
        <w:bCs/>
        <w:sz w:val="18"/>
        <w:szCs w:val="18"/>
        <w:lang w:eastAsia="en-US"/>
      </w:rPr>
      <w:t>Universidad de Cartagena –Revista Panorama Económico</w:t>
    </w:r>
    <w:r>
      <w:rPr>
        <w:rFonts w:asciiTheme="minorHAnsi" w:eastAsiaTheme="minorHAnsi" w:hAnsiTheme="minorHAnsi"/>
        <w:b/>
        <w:bCs/>
        <w:sz w:val="18"/>
        <w:szCs w:val="18"/>
        <w:lang w:eastAsia="en-US"/>
      </w:rPr>
      <w:t xml:space="preserve"> </w:t>
    </w:r>
    <w:r w:rsidRPr="00264478">
      <w:rPr>
        <w:rFonts w:asciiTheme="minorHAnsi" w:eastAsiaTheme="minorHAnsi" w:hAnsiTheme="minorHAnsi"/>
        <w:bCs/>
        <w:sz w:val="18"/>
        <w:szCs w:val="18"/>
        <w:lang w:eastAsia="en-US"/>
      </w:rPr>
      <w:t xml:space="preserve">- campus Piedra de Bolívar </w:t>
    </w:r>
  </w:p>
  <w:p w14:paraId="5ABB827D" w14:textId="1EBB8B8F" w:rsidR="00E122D0" w:rsidRPr="00264478" w:rsidRDefault="00E122D0" w:rsidP="00E122D0">
    <w:pPr>
      <w:tabs>
        <w:tab w:val="center" w:pos="4419"/>
        <w:tab w:val="right" w:pos="8838"/>
      </w:tabs>
      <w:rPr>
        <w:rFonts w:asciiTheme="minorHAnsi" w:eastAsiaTheme="minorHAnsi" w:hAnsiTheme="minorHAnsi"/>
        <w:bCs/>
        <w:sz w:val="18"/>
        <w:szCs w:val="18"/>
        <w:lang w:eastAsia="en-US"/>
      </w:rPr>
    </w:pPr>
    <w:r w:rsidRPr="00264478">
      <w:rPr>
        <w:rFonts w:asciiTheme="minorHAnsi" w:eastAsiaTheme="minorHAnsi" w:hAnsiTheme="minorHAnsi"/>
        <w:bCs/>
        <w:sz w:val="18"/>
        <w:szCs w:val="18"/>
        <w:lang w:eastAsia="en-US"/>
      </w:rPr>
      <w:t xml:space="preserve"> </w:t>
    </w:r>
    <w:r>
      <w:rPr>
        <w:rFonts w:asciiTheme="minorHAnsi" w:eastAsiaTheme="minorHAnsi" w:hAnsiTheme="minorHAnsi"/>
        <w:bCs/>
        <w:sz w:val="18"/>
        <w:szCs w:val="18"/>
        <w:lang w:eastAsia="en-US"/>
      </w:rPr>
      <w:t xml:space="preserve">                                                              </w:t>
    </w:r>
    <w:r w:rsidRPr="00264478">
      <w:rPr>
        <w:rFonts w:asciiTheme="minorHAnsi" w:eastAsiaTheme="minorHAnsi" w:hAnsiTheme="minorHAnsi"/>
        <w:bCs/>
        <w:sz w:val="18"/>
        <w:szCs w:val="18"/>
        <w:lang w:eastAsia="en-US"/>
      </w:rPr>
      <w:t>Av. El Consulado Calle 30 No. 48-152</w:t>
    </w:r>
  </w:p>
  <w:p w14:paraId="6689D804" w14:textId="3BD19E2E" w:rsidR="00E122D0" w:rsidRPr="00264478" w:rsidRDefault="00E122D0" w:rsidP="00E122D0">
    <w:pPr>
      <w:tabs>
        <w:tab w:val="center" w:pos="4419"/>
        <w:tab w:val="right" w:pos="8838"/>
      </w:tabs>
      <w:rPr>
        <w:rFonts w:asciiTheme="minorHAnsi" w:eastAsiaTheme="minorHAnsi" w:hAnsiTheme="minorHAnsi"/>
        <w:bCs/>
        <w:sz w:val="18"/>
        <w:szCs w:val="18"/>
        <w:lang w:val="es-CO" w:eastAsia="en-US"/>
      </w:rPr>
    </w:pPr>
    <w:r w:rsidRPr="00264478">
      <w:rPr>
        <w:rFonts w:asciiTheme="minorHAnsi" w:eastAsiaTheme="minorHAnsi" w:hAnsiTheme="minorHAnsi"/>
        <w:bCs/>
        <w:sz w:val="18"/>
        <w:szCs w:val="18"/>
        <w:lang w:eastAsia="en-US"/>
      </w:rPr>
      <w:t xml:space="preserve"> </w:t>
    </w:r>
    <w:r w:rsidRPr="00224E7D">
      <w:rPr>
        <w:rFonts w:asciiTheme="minorHAnsi" w:eastAsiaTheme="minorHAnsi" w:hAnsiTheme="minorHAnsi"/>
        <w:b/>
        <w:bCs/>
        <w:sz w:val="18"/>
        <w:szCs w:val="18"/>
        <w:lang w:eastAsia="en-US"/>
      </w:rPr>
      <w:t xml:space="preserve"> </w:t>
    </w:r>
    <w:r>
      <w:rPr>
        <w:rFonts w:asciiTheme="minorHAnsi" w:eastAsiaTheme="minorHAnsi" w:hAnsiTheme="minorHAnsi"/>
        <w:b/>
        <w:bCs/>
        <w:sz w:val="18"/>
        <w:szCs w:val="18"/>
        <w:lang w:eastAsia="en-US"/>
      </w:rPr>
      <w:t xml:space="preserve">                                                             </w:t>
    </w:r>
    <w:r w:rsidRPr="00224E7D">
      <w:rPr>
        <w:rFonts w:asciiTheme="minorHAnsi" w:eastAsiaTheme="minorHAnsi" w:hAnsiTheme="minorHAnsi"/>
        <w:b/>
        <w:bCs/>
        <w:sz w:val="18"/>
        <w:szCs w:val="18"/>
        <w:lang w:val="es-CO" w:eastAsia="en-US"/>
      </w:rPr>
      <w:t xml:space="preserve">OJS: </w:t>
    </w:r>
    <w:hyperlink r:id="rId2" w:history="1">
      <w:r w:rsidRPr="00264478">
        <w:rPr>
          <w:rFonts w:asciiTheme="minorHAnsi" w:eastAsiaTheme="minorHAnsi" w:hAnsiTheme="minorHAnsi"/>
          <w:bCs/>
          <w:color w:val="7DCAE8"/>
          <w:sz w:val="18"/>
          <w:szCs w:val="18"/>
          <w:u w:val="single"/>
          <w:lang w:val="es-CO" w:eastAsia="en-US"/>
        </w:rPr>
        <w:t>https://revistas.unicartagena.edu.co/index.php/panoramaeconomico</w:t>
      </w:r>
    </w:hyperlink>
    <w:r w:rsidRPr="00264478">
      <w:rPr>
        <w:rFonts w:asciiTheme="minorHAnsi" w:eastAsiaTheme="minorHAnsi" w:hAnsiTheme="minorHAnsi"/>
        <w:bCs/>
        <w:sz w:val="18"/>
        <w:szCs w:val="18"/>
        <w:lang w:val="es-CO" w:eastAsia="en-US"/>
      </w:rPr>
      <w:t xml:space="preserve">  </w:t>
    </w:r>
  </w:p>
  <w:p w14:paraId="5130ECCA" w14:textId="3067FA9A" w:rsidR="00E122D0" w:rsidRDefault="00E122D0" w:rsidP="00E122D0">
    <w:pPr>
      <w:tabs>
        <w:tab w:val="center" w:pos="4419"/>
        <w:tab w:val="right" w:pos="8838"/>
      </w:tabs>
      <w:rPr>
        <w:rFonts w:asciiTheme="minorHAnsi" w:eastAsiaTheme="minorHAnsi" w:hAnsiTheme="minorHAnsi"/>
        <w:bCs/>
        <w:sz w:val="18"/>
        <w:szCs w:val="18"/>
        <w:lang w:val="en-US" w:eastAsia="en-US"/>
      </w:rPr>
    </w:pPr>
    <w:r>
      <w:rPr>
        <w:rFonts w:asciiTheme="minorHAnsi" w:eastAsiaTheme="minorHAnsi" w:hAnsiTheme="minorHAnsi"/>
        <w:bCs/>
        <w:sz w:val="18"/>
        <w:szCs w:val="18"/>
        <w:lang w:val="en-US" w:eastAsia="en-US"/>
      </w:rPr>
      <w:t xml:space="preserve">                                                               </w:t>
    </w:r>
    <w:r w:rsidRPr="00264478">
      <w:rPr>
        <w:rFonts w:asciiTheme="minorHAnsi" w:eastAsiaTheme="minorHAnsi" w:hAnsiTheme="minorHAnsi"/>
        <w:b/>
        <w:bCs/>
        <w:sz w:val="18"/>
        <w:szCs w:val="18"/>
        <w:lang w:val="en-US" w:eastAsia="en-US"/>
      </w:rPr>
      <w:t>Email:</w:t>
    </w:r>
    <w:r w:rsidRPr="00264478">
      <w:rPr>
        <w:rFonts w:asciiTheme="minorHAnsi" w:eastAsiaTheme="minorHAnsi" w:hAnsiTheme="minorHAnsi"/>
        <w:bCs/>
        <w:sz w:val="18"/>
        <w:szCs w:val="18"/>
        <w:lang w:val="en-US" w:eastAsia="en-US"/>
      </w:rPr>
      <w:t xml:space="preserve"> </w:t>
    </w:r>
    <w:hyperlink r:id="rId3" w:history="1">
      <w:r w:rsidRPr="00CF5EB8">
        <w:rPr>
          <w:rFonts w:asciiTheme="minorHAnsi" w:eastAsiaTheme="minorHAnsi" w:hAnsiTheme="minorHAnsi"/>
          <w:bCs/>
          <w:color w:val="7DCAE8"/>
          <w:sz w:val="18"/>
          <w:szCs w:val="18"/>
          <w:u w:val="single"/>
          <w:lang w:val="en-US" w:eastAsia="en-US"/>
        </w:rPr>
        <w:t>panoramaeconomico@unicartagena.edu.co</w:t>
      </w:r>
    </w:hyperlink>
    <w:r w:rsidRPr="00264478">
      <w:rPr>
        <w:rFonts w:asciiTheme="minorHAnsi" w:eastAsiaTheme="minorHAnsi" w:hAnsiTheme="minorHAnsi"/>
        <w:bCs/>
        <w:sz w:val="18"/>
        <w:szCs w:val="18"/>
        <w:lang w:val="en-US" w:eastAsia="en-US"/>
      </w:rPr>
      <w:t xml:space="preserve"> </w:t>
    </w:r>
    <w:r w:rsidRPr="00264478">
      <w:rPr>
        <w:rFonts w:asciiTheme="minorHAnsi" w:eastAsiaTheme="minorHAnsi" w:hAnsiTheme="minorHAnsi"/>
        <w:b/>
        <w:bCs/>
        <w:sz w:val="18"/>
        <w:szCs w:val="18"/>
        <w:lang w:val="en-US" w:eastAsia="en-US"/>
      </w:rPr>
      <w:t>Web</w:t>
    </w:r>
    <w:r w:rsidRPr="00264478">
      <w:rPr>
        <w:rFonts w:asciiTheme="minorHAnsi" w:eastAsiaTheme="minorHAnsi" w:hAnsiTheme="minorHAnsi"/>
        <w:bCs/>
        <w:sz w:val="18"/>
        <w:szCs w:val="18"/>
        <w:lang w:val="en-US" w:eastAsia="en-US"/>
      </w:rPr>
      <w:t xml:space="preserve">: </w:t>
    </w:r>
    <w:hyperlink r:id="rId4" w:history="1">
      <w:r w:rsidRPr="00CF5EB8">
        <w:rPr>
          <w:rFonts w:asciiTheme="minorHAnsi" w:eastAsiaTheme="minorHAnsi" w:hAnsiTheme="minorHAnsi"/>
          <w:bCs/>
          <w:color w:val="7DCAE8"/>
          <w:sz w:val="18"/>
          <w:szCs w:val="18"/>
          <w:u w:val="single"/>
          <w:lang w:val="en-US" w:eastAsia="en-US"/>
        </w:rPr>
        <w:t>www.unicartagena.edu.co</w:t>
      </w:r>
    </w:hyperlink>
    <w:r w:rsidRPr="00264478">
      <w:rPr>
        <w:rFonts w:asciiTheme="minorHAnsi" w:eastAsiaTheme="minorHAnsi" w:hAnsiTheme="minorHAnsi"/>
        <w:bCs/>
        <w:sz w:val="18"/>
        <w:szCs w:val="18"/>
        <w:lang w:val="en-US" w:eastAsia="en-US"/>
      </w:rPr>
      <w:t xml:space="preserve">  </w:t>
    </w:r>
  </w:p>
  <w:p w14:paraId="641E3901" w14:textId="041D7829" w:rsidR="004170E3" w:rsidRPr="00E122D0" w:rsidRDefault="00E122D0" w:rsidP="00E122D0">
    <w:pPr>
      <w:tabs>
        <w:tab w:val="center" w:pos="4419"/>
        <w:tab w:val="right" w:pos="8838"/>
      </w:tabs>
      <w:rPr>
        <w:rFonts w:asciiTheme="minorHAnsi" w:eastAsiaTheme="minorHAnsi" w:hAnsiTheme="minorHAnsi"/>
        <w:bCs/>
        <w:sz w:val="18"/>
        <w:szCs w:val="18"/>
        <w:lang w:val="en-US" w:eastAsia="en-US"/>
      </w:rPr>
    </w:pPr>
    <w:r>
      <w:rPr>
        <w:rFonts w:eastAsiaTheme="minorHAnsi"/>
        <w:bCs/>
        <w:noProof/>
        <w:sz w:val="16"/>
        <w:szCs w:val="16"/>
        <w:lang w:val="es-CO" w:eastAsia="es-CO"/>
      </w:rPr>
      <mc:AlternateContent>
        <mc:Choice Requires="wps">
          <w:drawing>
            <wp:anchor distT="0" distB="0" distL="114300" distR="114300" simplePos="0" relativeHeight="251660288" behindDoc="0" locked="0" layoutInCell="1" allowOverlap="1" wp14:anchorId="255CAB2F" wp14:editId="27D05C36">
              <wp:simplePos x="0" y="0"/>
              <wp:positionH relativeFrom="column">
                <wp:posOffset>0</wp:posOffset>
              </wp:positionH>
              <wp:positionV relativeFrom="paragraph">
                <wp:posOffset>323850</wp:posOffset>
              </wp:positionV>
              <wp:extent cx="6305550" cy="9525"/>
              <wp:effectExtent l="0" t="19050" r="38100" b="47625"/>
              <wp:wrapNone/>
              <wp:docPr id="4" name="Conector recto 4"/>
              <wp:cNvGraphicFramePr/>
              <a:graphic xmlns:a="http://schemas.openxmlformats.org/drawingml/2006/main">
                <a:graphicData uri="http://schemas.microsoft.com/office/word/2010/wordprocessingShape">
                  <wps:wsp>
                    <wps:cNvCnPr/>
                    <wps:spPr>
                      <a:xfrm flipV="1">
                        <a:off x="0" y="0"/>
                        <a:ext cx="6305550" cy="9525"/>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A7866"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5pt" to="49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" strokecolor="#7f7f7f [1612]" strokeweight="4.5pt"/>
          </w:pict>
        </mc:Fallback>
      </mc:AlternateContent>
    </w:r>
    <w:r>
      <w:rPr>
        <w:rFonts w:asciiTheme="minorHAnsi" w:eastAsiaTheme="minorHAnsi" w:hAnsiTheme="minorHAnsi"/>
        <w:bCs/>
        <w:sz w:val="18"/>
        <w:szCs w:val="18"/>
        <w:lang w:eastAsia="en-US"/>
      </w:rPr>
      <w:t xml:space="preserve">                                                               </w:t>
    </w:r>
    <w:r w:rsidRPr="00264478">
      <w:rPr>
        <w:rFonts w:asciiTheme="minorHAnsi" w:eastAsiaTheme="minorHAnsi" w:hAnsiTheme="minorHAnsi"/>
        <w:bCs/>
        <w:sz w:val="18"/>
        <w:szCs w:val="18"/>
        <w:lang w:eastAsia="en-US"/>
      </w:rPr>
      <w:t>Cartagena de Indias, D. T. y C. – Colombi</w:t>
    </w:r>
    <w:r>
      <w:rPr>
        <w:rFonts w:asciiTheme="minorHAnsi" w:eastAsiaTheme="minorHAnsi" w:hAnsiTheme="minorHAnsi"/>
        <w:bCs/>
        <w:sz w:val="18"/>
        <w:szCs w:val="18"/>
        <w:lang w:eastAsia="en-US"/>
      </w:rPr>
      <w:t>a</w:t>
    </w:r>
    <w:r w:rsidR="004170E3">
      <w:rPr>
        <w:b/>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474B" w14:textId="77777777" w:rsidR="00AF49B2" w:rsidRDefault="00AF49B2" w:rsidP="00D66CBC">
      <w:r>
        <w:separator/>
      </w:r>
    </w:p>
  </w:footnote>
  <w:footnote w:type="continuationSeparator" w:id="0">
    <w:p w14:paraId="291C91FA" w14:textId="77777777" w:rsidR="00AF49B2" w:rsidRDefault="00AF49B2" w:rsidP="00D6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646" w14:textId="1AF68C20" w:rsidR="004170E3" w:rsidRDefault="004170E3">
    <w:pPr>
      <w:pStyle w:val="Encabezado"/>
    </w:pPr>
    <w:r>
      <w:rPr>
        <w:noProof/>
        <w:lang w:val="es-CO" w:eastAsia="es-CO"/>
      </w:rPr>
      <w:drawing>
        <wp:anchor distT="0" distB="0" distL="114300" distR="114300" simplePos="0" relativeHeight="251665408" behindDoc="0" locked="0" layoutInCell="1" allowOverlap="1" wp14:anchorId="7D39B928" wp14:editId="48EE1469">
          <wp:simplePos x="0" y="0"/>
          <wp:positionH relativeFrom="column">
            <wp:posOffset>3352800</wp:posOffset>
          </wp:positionH>
          <wp:positionV relativeFrom="paragraph">
            <wp:posOffset>-187325</wp:posOffset>
          </wp:positionV>
          <wp:extent cx="3021965" cy="1337310"/>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96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E3C">
      <w:rPr>
        <w:rFonts w:ascii="Helvetica" w:eastAsiaTheme="minorHAnsi" w:hAnsi="Helvetica" w:cs="Helvetica"/>
        <w:noProof/>
      </w:rPr>
      <w:t xml:space="preserve"> </w:t>
    </w:r>
    <w:r>
      <w:rPr>
        <w:rFonts w:ascii="Helvetica" w:eastAsiaTheme="minorHAnsi" w:hAnsi="Helvetica" w:cs="Helvetica"/>
        <w:noProof/>
        <w:lang w:val="es-CO" w:eastAsia="es-CO"/>
      </w:rPr>
      <w:drawing>
        <wp:inline distT="0" distB="0" distL="0" distR="0" wp14:anchorId="6DF01491" wp14:editId="2C2E149F">
          <wp:extent cx="2371389" cy="732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336" t="13496" r="5000" b="10025"/>
                  <a:stretch/>
                </pic:blipFill>
                <pic:spPr bwMode="auto">
                  <a:xfrm>
                    <a:off x="0" y="0"/>
                    <a:ext cx="2374807" cy="7338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22E4A42" w14:textId="77777777" w:rsidR="00482F6C" w:rsidRPr="0082512E" w:rsidRDefault="00482F6C" w:rsidP="00482F6C">
    <w:pPr>
      <w:pStyle w:val="Encabezado"/>
      <w:jc w:val="both"/>
      <w:rPr>
        <w:rFonts w:ascii="Century Gothic" w:hAnsi="Century Gothic"/>
        <w:b/>
        <w:sz w:val="18"/>
        <w:szCs w:val="22"/>
        <w:lang w:val="es-CO"/>
      </w:rPr>
    </w:pPr>
    <w:r w:rsidRPr="0082512E">
      <w:rPr>
        <w:rFonts w:ascii="Century Gothic" w:hAnsi="Century Gothic"/>
        <w:b/>
        <w:sz w:val="18"/>
        <w:szCs w:val="22"/>
        <w:lang w:val="es-CO"/>
      </w:rPr>
      <w:t>IBN Publindex Categoría B</w:t>
    </w:r>
  </w:p>
  <w:p w14:paraId="34E39028" w14:textId="77777777" w:rsidR="00482F6C" w:rsidRPr="0082512E" w:rsidRDefault="00482F6C" w:rsidP="00482F6C">
    <w:pPr>
      <w:pStyle w:val="Encabezado"/>
      <w:rPr>
        <w:rFonts w:ascii="Century Gothic" w:hAnsi="Century Gothic"/>
        <w:i/>
        <w:sz w:val="18"/>
        <w:szCs w:val="22"/>
        <w:lang w:val="es-CO"/>
      </w:rPr>
    </w:pPr>
    <w:r w:rsidRPr="0082512E">
      <w:rPr>
        <w:rFonts w:ascii="Century Gothic" w:hAnsi="Century Gothic"/>
        <w:i/>
        <w:sz w:val="18"/>
        <w:szCs w:val="22"/>
        <w:lang w:val="es-CO"/>
      </w:rPr>
      <w:t>ISSN: 0122-8900</w:t>
    </w:r>
  </w:p>
  <w:p w14:paraId="5656C3D0" w14:textId="33FCE1D3" w:rsidR="004170E3" w:rsidRPr="00482F6C" w:rsidRDefault="00482F6C" w:rsidP="00482F6C">
    <w:pPr>
      <w:pStyle w:val="Encabezado"/>
      <w:tabs>
        <w:tab w:val="left" w:pos="5576"/>
      </w:tabs>
      <w:rPr>
        <w:rFonts w:ascii="Century Gothic" w:hAnsi="Century Gothic"/>
        <w:sz w:val="18"/>
        <w:szCs w:val="22"/>
      </w:rPr>
    </w:pPr>
    <w:r w:rsidRPr="0082512E">
      <w:rPr>
        <w:rFonts w:ascii="Century Gothic" w:hAnsi="Century Gothic"/>
        <w:i/>
        <w:sz w:val="18"/>
        <w:szCs w:val="22"/>
        <w:lang w:val="es-CO"/>
      </w:rPr>
      <w:t>e-ISSN: 2463-0470</w:t>
    </w:r>
    <w:r w:rsidRPr="00377B64">
      <w:rPr>
        <w:rFonts w:ascii="Century Gothic" w:hAnsi="Century Gothic"/>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6639C4"/>
    <w:multiLevelType w:val="hybridMultilevel"/>
    <w:tmpl w:val="D15C6E88"/>
    <w:lvl w:ilvl="0" w:tplc="17EC3B92">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8DF51BB"/>
    <w:multiLevelType w:val="singleLevel"/>
    <w:tmpl w:val="0C0A0015"/>
    <w:lvl w:ilvl="0">
      <w:start w:val="1"/>
      <w:numFmt w:val="upperLetter"/>
      <w:lvlText w:val="%1."/>
      <w:lvlJc w:val="left"/>
      <w:pPr>
        <w:tabs>
          <w:tab w:val="num" w:pos="360"/>
        </w:tabs>
        <w:ind w:left="360" w:hanging="360"/>
      </w:pPr>
    </w:lvl>
  </w:abstractNum>
  <w:abstractNum w:abstractNumId="3" w15:restartNumberingAfterBreak="0">
    <w:nsid w:val="4C8E1D80"/>
    <w:multiLevelType w:val="hybridMultilevel"/>
    <w:tmpl w:val="FB9E610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6054C3"/>
    <w:multiLevelType w:val="hybridMultilevel"/>
    <w:tmpl w:val="EFC88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CBC"/>
    <w:rsid w:val="000F2049"/>
    <w:rsid w:val="001504E7"/>
    <w:rsid w:val="00161A68"/>
    <w:rsid w:val="001805B7"/>
    <w:rsid w:val="001C693E"/>
    <w:rsid w:val="002F090E"/>
    <w:rsid w:val="002F73F4"/>
    <w:rsid w:val="003C0EC0"/>
    <w:rsid w:val="004170E3"/>
    <w:rsid w:val="00463D5C"/>
    <w:rsid w:val="00482F6C"/>
    <w:rsid w:val="00530E3C"/>
    <w:rsid w:val="00562C0F"/>
    <w:rsid w:val="005756F5"/>
    <w:rsid w:val="005E2159"/>
    <w:rsid w:val="006243D3"/>
    <w:rsid w:val="00683A58"/>
    <w:rsid w:val="006D3743"/>
    <w:rsid w:val="006F4149"/>
    <w:rsid w:val="007168B2"/>
    <w:rsid w:val="00760FF4"/>
    <w:rsid w:val="0082512E"/>
    <w:rsid w:val="00853627"/>
    <w:rsid w:val="0096363F"/>
    <w:rsid w:val="009E5567"/>
    <w:rsid w:val="00AF49B2"/>
    <w:rsid w:val="00B12E91"/>
    <w:rsid w:val="00B2511E"/>
    <w:rsid w:val="00B727A2"/>
    <w:rsid w:val="00BB50BF"/>
    <w:rsid w:val="00D14F07"/>
    <w:rsid w:val="00D66CBC"/>
    <w:rsid w:val="00DA1A34"/>
    <w:rsid w:val="00DA4A8E"/>
    <w:rsid w:val="00DC2243"/>
    <w:rsid w:val="00DD2E16"/>
    <w:rsid w:val="00E122D0"/>
    <w:rsid w:val="00E63116"/>
    <w:rsid w:val="00FB1569"/>
    <w:rsid w:val="00FF096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93BD5A"/>
  <w15:docId w15:val="{4C3702E8-1720-4F33-8EE5-F7E1F4F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Prrafodelista">
    <w:name w:val="List Paragraph"/>
    <w:basedOn w:val="Normal"/>
    <w:uiPriority w:val="34"/>
    <w:qFormat/>
    <w:rsid w:val="007168B2"/>
    <w:pPr>
      <w:ind w:left="720"/>
      <w:contextualSpacing/>
    </w:pPr>
  </w:style>
  <w:style w:type="paragraph" w:styleId="Textodeglobo">
    <w:name w:val="Balloon Text"/>
    <w:basedOn w:val="Normal"/>
    <w:link w:val="TextodegloboCar"/>
    <w:uiPriority w:val="99"/>
    <w:semiHidden/>
    <w:unhideWhenUsed/>
    <w:rsid w:val="00530E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0E3C"/>
    <w:rPr>
      <w:rFonts w:ascii="Lucida Grande" w:eastAsia="Times New Roman" w:hAnsi="Lucida Grande" w:cs="Lucida Grande"/>
      <w:sz w:val="18"/>
      <w:szCs w:val="18"/>
      <w:lang w:val="es-ES" w:eastAsia="es-ES"/>
    </w:rPr>
  </w:style>
  <w:style w:type="character" w:styleId="Hipervnculovisitado">
    <w:name w:val="FollowedHyperlink"/>
    <w:basedOn w:val="Fuentedeprrafopredeter"/>
    <w:uiPriority w:val="99"/>
    <w:semiHidden/>
    <w:unhideWhenUsed/>
    <w:rsid w:val="00825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s.unicartagena.edu.co/index.php/panora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oramaeconomico@unicartagena.edu.c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noramaeconomico@unicartagena.edu.co" TargetMode="External"/><Relationship Id="rId2" Type="http://schemas.openxmlformats.org/officeDocument/2006/relationships/hyperlink" Target="https://revistas.unicartagena.edu.co/index.php/panoramaeconomic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9ADD-B193-4B2E-B61D-BD76746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ERICK MEDRANO</cp:lastModifiedBy>
  <cp:revision>10</cp:revision>
  <dcterms:created xsi:type="dcterms:W3CDTF">2018-09-12T20:30:00Z</dcterms:created>
  <dcterms:modified xsi:type="dcterms:W3CDTF">2019-02-04T21:15:00Z</dcterms:modified>
</cp:coreProperties>
</file>