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12B1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Formato evaluación de artículos</w:t>
      </w:r>
    </w:p>
    <w:p w14:paraId="1D91D96F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 xml:space="preserve">Universidad de Cartagena </w:t>
      </w:r>
    </w:p>
    <w:p w14:paraId="7F4F3596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color w:val="222222"/>
          <w:sz w:val="22"/>
          <w:szCs w:val="22"/>
        </w:rPr>
        <w:t>Revista Internacional de Investigación Jurídica Recta Ratio</w:t>
      </w:r>
    </w:p>
    <w:p w14:paraId="0A7F0DF8" w14:textId="77777777" w:rsid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C7B986" w14:textId="79B6A420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Título del artículo:</w:t>
      </w:r>
      <w:r w:rsidRPr="00B766F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3525113D" w14:textId="0B18CD8F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sz w:val="22"/>
          <w:szCs w:val="22"/>
        </w:rPr>
      </w:pPr>
      <w:r w:rsidRPr="00B766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6A13168B" w14:textId="38C8BA62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sz w:val="22"/>
          <w:szCs w:val="22"/>
        </w:rPr>
      </w:pPr>
      <w:r w:rsidRPr="00B766F4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7954B3FA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Fecha de evaluación:</w:t>
      </w:r>
      <w:r w:rsidRPr="00B766F4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14:paraId="4EC38B3F" w14:textId="77777777" w:rsidR="00B766F4" w:rsidRPr="00B766F4" w:rsidRDefault="00B766F4" w:rsidP="00B766F4">
      <w:pPr>
        <w:ind w:right="-376"/>
        <w:jc w:val="both"/>
        <w:rPr>
          <w:rFonts w:ascii="Times New Roman" w:hAnsi="Times New Roman" w:cs="Times New Roman"/>
          <w:sz w:val="22"/>
          <w:szCs w:val="22"/>
        </w:rPr>
      </w:pPr>
    </w:p>
    <w:p w14:paraId="3EC1BDF6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Rigor científico de la investigación: marque con una X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30"/>
      </w:tblGrid>
      <w:tr w:rsidR="00B766F4" w:rsidRPr="00B766F4" w14:paraId="6C104C65" w14:textId="77777777" w:rsidTr="00B766F4">
        <w:tc>
          <w:tcPr>
            <w:tcW w:w="9067" w:type="dxa"/>
          </w:tcPr>
          <w:p w14:paraId="29A16A8C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 altamente riguroso</w:t>
            </w:r>
          </w:p>
        </w:tc>
        <w:tc>
          <w:tcPr>
            <w:tcW w:w="430" w:type="dxa"/>
          </w:tcPr>
          <w:p w14:paraId="30815114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4A94C2E7" w14:textId="77777777" w:rsidTr="00B766F4">
        <w:tc>
          <w:tcPr>
            <w:tcW w:w="9067" w:type="dxa"/>
          </w:tcPr>
          <w:p w14:paraId="484FC09E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 parcialmente riguroso</w:t>
            </w:r>
          </w:p>
        </w:tc>
        <w:tc>
          <w:tcPr>
            <w:tcW w:w="430" w:type="dxa"/>
          </w:tcPr>
          <w:p w14:paraId="369D460A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52778C98" w14:textId="77777777" w:rsidTr="00B766F4">
        <w:tc>
          <w:tcPr>
            <w:tcW w:w="9067" w:type="dxa"/>
          </w:tcPr>
          <w:p w14:paraId="4805E685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 poco riguroso</w:t>
            </w:r>
          </w:p>
        </w:tc>
        <w:tc>
          <w:tcPr>
            <w:tcW w:w="430" w:type="dxa"/>
          </w:tcPr>
          <w:p w14:paraId="2569448D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5985F9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sz w:val="22"/>
          <w:szCs w:val="22"/>
        </w:rPr>
      </w:pPr>
    </w:p>
    <w:p w14:paraId="38758ABB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Originalidad de la contribución: marque con una X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30"/>
      </w:tblGrid>
      <w:tr w:rsidR="00B766F4" w:rsidRPr="00B766F4" w14:paraId="0FD88DDC" w14:textId="77777777" w:rsidTr="00B766F4">
        <w:tc>
          <w:tcPr>
            <w:tcW w:w="9067" w:type="dxa"/>
          </w:tcPr>
          <w:p w14:paraId="105809A5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 altamente original y constituye un gran aporte a la comunidad científica</w:t>
            </w:r>
          </w:p>
        </w:tc>
        <w:tc>
          <w:tcPr>
            <w:tcW w:w="430" w:type="dxa"/>
          </w:tcPr>
          <w:p w14:paraId="1C76AD06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4CA8727D" w14:textId="77777777" w:rsidTr="00B766F4">
        <w:tc>
          <w:tcPr>
            <w:tcW w:w="9067" w:type="dxa"/>
          </w:tcPr>
          <w:p w14:paraId="01C6D9C3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 parcialmente original y constituye un aporte significativo a la comunidad científica</w:t>
            </w:r>
          </w:p>
        </w:tc>
        <w:tc>
          <w:tcPr>
            <w:tcW w:w="430" w:type="dxa"/>
          </w:tcPr>
          <w:p w14:paraId="449CC117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4B442F27" w14:textId="77777777" w:rsidTr="00B766F4">
        <w:tc>
          <w:tcPr>
            <w:tcW w:w="9067" w:type="dxa"/>
          </w:tcPr>
          <w:p w14:paraId="753CFBCD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no es original y no aporta a la comunidad científica</w:t>
            </w:r>
          </w:p>
        </w:tc>
        <w:tc>
          <w:tcPr>
            <w:tcW w:w="430" w:type="dxa"/>
          </w:tcPr>
          <w:p w14:paraId="3F94D1DF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D1CE87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ECBEFA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Enfoque y alcance: marque con una X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30"/>
      </w:tblGrid>
      <w:tr w:rsidR="00B766F4" w:rsidRPr="00B766F4" w14:paraId="2DE4CB45" w14:textId="77777777" w:rsidTr="00B766F4">
        <w:tc>
          <w:tcPr>
            <w:tcW w:w="9067" w:type="dxa"/>
          </w:tcPr>
          <w:p w14:paraId="6D673D8E" w14:textId="77777777" w:rsidR="00B766F4" w:rsidRPr="00B766F4" w:rsidRDefault="00B766F4" w:rsidP="00B766F4">
            <w:pPr>
              <w:ind w:left="284" w:right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 xml:space="preserve">El texto coincide a plenitud con el enfoque y el alcance de </w:t>
            </w:r>
            <w:r w:rsidRPr="00B766F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la Revista Internacional de Investigación Jurídica Recta Ratio</w:t>
            </w:r>
          </w:p>
        </w:tc>
        <w:tc>
          <w:tcPr>
            <w:tcW w:w="430" w:type="dxa"/>
          </w:tcPr>
          <w:p w14:paraId="2CB16E64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1F040E02" w14:textId="77777777" w:rsidTr="00B766F4">
        <w:tc>
          <w:tcPr>
            <w:tcW w:w="9067" w:type="dxa"/>
          </w:tcPr>
          <w:p w14:paraId="3D56E0D8" w14:textId="77777777" w:rsidR="00B766F4" w:rsidRPr="00B766F4" w:rsidRDefault="00B766F4" w:rsidP="00B766F4">
            <w:pPr>
              <w:ind w:left="284" w:right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 xml:space="preserve">El texto coincide parcialmente con el enfoque y el alcance de </w:t>
            </w:r>
            <w:r w:rsidRPr="00B766F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la Revista Internacional de Investigación Jurídica Recta Ratio</w:t>
            </w:r>
          </w:p>
        </w:tc>
        <w:tc>
          <w:tcPr>
            <w:tcW w:w="430" w:type="dxa"/>
          </w:tcPr>
          <w:p w14:paraId="48FCA2F3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1E6BE6BE" w14:textId="77777777" w:rsidTr="00B766F4">
        <w:tc>
          <w:tcPr>
            <w:tcW w:w="9067" w:type="dxa"/>
          </w:tcPr>
          <w:p w14:paraId="799A325F" w14:textId="77777777" w:rsidR="00B766F4" w:rsidRPr="00B766F4" w:rsidRDefault="00B766F4" w:rsidP="00B766F4">
            <w:pPr>
              <w:ind w:left="284" w:right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 xml:space="preserve">El texto no coincide con el enfoque y alcance de </w:t>
            </w:r>
            <w:r w:rsidRPr="00B766F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la Revista Internacional de Investigación Jurídica Recta Ratio</w:t>
            </w:r>
          </w:p>
        </w:tc>
        <w:tc>
          <w:tcPr>
            <w:tcW w:w="430" w:type="dxa"/>
          </w:tcPr>
          <w:p w14:paraId="2B8B69F0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7FD699" w14:textId="77777777" w:rsidR="00B766F4" w:rsidRPr="00B766F4" w:rsidRDefault="00B766F4" w:rsidP="00B766F4">
      <w:pPr>
        <w:ind w:left="284" w:right="-376"/>
        <w:rPr>
          <w:rFonts w:ascii="Times New Roman" w:hAnsi="Times New Roman" w:cs="Times New Roman"/>
          <w:sz w:val="22"/>
          <w:szCs w:val="22"/>
        </w:rPr>
      </w:pPr>
    </w:p>
    <w:p w14:paraId="3F5881AD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Forma: marque con una X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430"/>
      </w:tblGrid>
      <w:tr w:rsidR="00B766F4" w:rsidRPr="00B766F4" w14:paraId="1E408C93" w14:textId="77777777" w:rsidTr="00B766F4">
        <w:tc>
          <w:tcPr>
            <w:tcW w:w="9067" w:type="dxa"/>
          </w:tcPr>
          <w:p w14:paraId="4173985F" w14:textId="77777777" w:rsidR="00B766F4" w:rsidRPr="00B766F4" w:rsidRDefault="00B766F4" w:rsidP="00B766F4">
            <w:pPr>
              <w:ind w:left="324" w:right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está escrito con claridad y coherencia, siguiendo las directrices para los autores y la normatividad de APA 7ma edición</w:t>
            </w:r>
          </w:p>
        </w:tc>
        <w:tc>
          <w:tcPr>
            <w:tcW w:w="430" w:type="dxa"/>
          </w:tcPr>
          <w:p w14:paraId="0AA95C24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1EEE4812" w14:textId="77777777" w:rsidTr="00B766F4">
        <w:tc>
          <w:tcPr>
            <w:tcW w:w="9067" w:type="dxa"/>
          </w:tcPr>
          <w:p w14:paraId="2D5D9F6C" w14:textId="77777777" w:rsidR="00B766F4" w:rsidRPr="00B766F4" w:rsidRDefault="00B766F4" w:rsidP="00B766F4">
            <w:pPr>
              <w:ind w:left="284" w:right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está escrito con mediana claridad y coherencia, y sigue parcialmente las directrices para los autores y la normatividad de APA 7ma edición</w:t>
            </w:r>
          </w:p>
        </w:tc>
        <w:tc>
          <w:tcPr>
            <w:tcW w:w="430" w:type="dxa"/>
          </w:tcPr>
          <w:p w14:paraId="7BB9B8AA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718C1487" w14:textId="77777777" w:rsidTr="00B766F4">
        <w:tc>
          <w:tcPr>
            <w:tcW w:w="9067" w:type="dxa"/>
          </w:tcPr>
          <w:p w14:paraId="364FAD30" w14:textId="77777777" w:rsidR="00B766F4" w:rsidRPr="00B766F4" w:rsidRDefault="00B766F4" w:rsidP="00B766F4">
            <w:pPr>
              <w:ind w:left="284" w:right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El artículo no está escrito con claridad y coherencia, y no sigue las directrices para los autores y la normatividad de APA 7ma edición</w:t>
            </w:r>
          </w:p>
        </w:tc>
        <w:tc>
          <w:tcPr>
            <w:tcW w:w="430" w:type="dxa"/>
          </w:tcPr>
          <w:p w14:paraId="29B3CB54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FC7608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48D577" w14:textId="77777777" w:rsidR="00B766F4" w:rsidRPr="00B766F4" w:rsidRDefault="00B766F4" w:rsidP="00B766F4">
      <w:pPr>
        <w:ind w:left="284" w:right="-37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El artículo es (marque con una X):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  <w:gridCol w:w="425"/>
      </w:tblGrid>
      <w:tr w:rsidR="00B766F4" w:rsidRPr="00B766F4" w14:paraId="7AC30FBE" w14:textId="77777777" w:rsidTr="00B766F4">
        <w:tc>
          <w:tcPr>
            <w:tcW w:w="9072" w:type="dxa"/>
          </w:tcPr>
          <w:p w14:paraId="423217CA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Publicable</w:t>
            </w:r>
          </w:p>
        </w:tc>
        <w:tc>
          <w:tcPr>
            <w:tcW w:w="425" w:type="dxa"/>
          </w:tcPr>
          <w:p w14:paraId="16C766E5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08E5D8E8" w14:textId="77777777" w:rsidTr="00B766F4">
        <w:tc>
          <w:tcPr>
            <w:tcW w:w="9072" w:type="dxa"/>
          </w:tcPr>
          <w:p w14:paraId="283FE0D7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Publicable con modificaciones</w:t>
            </w:r>
          </w:p>
        </w:tc>
        <w:tc>
          <w:tcPr>
            <w:tcW w:w="425" w:type="dxa"/>
          </w:tcPr>
          <w:p w14:paraId="35A1527A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6F4" w:rsidRPr="00B766F4" w14:paraId="65595C4A" w14:textId="77777777" w:rsidTr="00B766F4">
        <w:tc>
          <w:tcPr>
            <w:tcW w:w="9072" w:type="dxa"/>
          </w:tcPr>
          <w:p w14:paraId="74BEF3CD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F4">
              <w:rPr>
                <w:rFonts w:ascii="Times New Roman" w:hAnsi="Times New Roman" w:cs="Times New Roman"/>
                <w:sz w:val="22"/>
                <w:szCs w:val="22"/>
              </w:rPr>
              <w:t>No publicable</w:t>
            </w:r>
          </w:p>
        </w:tc>
        <w:tc>
          <w:tcPr>
            <w:tcW w:w="425" w:type="dxa"/>
          </w:tcPr>
          <w:p w14:paraId="5C9BF02A" w14:textId="77777777" w:rsidR="00B766F4" w:rsidRPr="00B766F4" w:rsidRDefault="00B766F4" w:rsidP="00B766F4">
            <w:pPr>
              <w:ind w:left="284" w:right="-3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366557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DA8802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Observaciones y recomendaciones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B766F4" w:rsidRPr="00B766F4" w14:paraId="26F563E7" w14:textId="77777777" w:rsidTr="00B766F4">
        <w:tc>
          <w:tcPr>
            <w:tcW w:w="9497" w:type="dxa"/>
          </w:tcPr>
          <w:p w14:paraId="27A0808E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709A88" w14:textId="77777777" w:rsidR="00B766F4" w:rsidRPr="00B766F4" w:rsidRDefault="00B766F4" w:rsidP="00B766F4">
            <w:pPr>
              <w:ind w:left="284" w:right="18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E5302B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75B683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E7B812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8D8DBD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836799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2A2D8D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4225351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E2FCC8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083A88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4BA3DE2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E4F612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5C0EAD5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4FD9C23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5BAB61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7CA78B6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85BB1B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67BE3E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FA3CA4" w14:textId="77777777" w:rsidR="00B766F4" w:rsidRPr="00B766F4" w:rsidRDefault="00B766F4" w:rsidP="00B766F4">
            <w:pPr>
              <w:ind w:left="284" w:right="-3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F06665E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91E8A3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966971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57DEAE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E068FC1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________________________</w:t>
      </w:r>
    </w:p>
    <w:p w14:paraId="7CC5B115" w14:textId="77777777" w:rsidR="00B766F4" w:rsidRPr="00B766F4" w:rsidRDefault="00B766F4" w:rsidP="00B766F4">
      <w:pPr>
        <w:ind w:left="284" w:right="-37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6F4">
        <w:rPr>
          <w:rFonts w:ascii="Times New Roman" w:hAnsi="Times New Roman" w:cs="Times New Roman"/>
          <w:b/>
          <w:sz w:val="22"/>
          <w:szCs w:val="22"/>
        </w:rPr>
        <w:t>Firma del evaluador</w:t>
      </w:r>
    </w:p>
    <w:p w14:paraId="56AA1169" w14:textId="77777777" w:rsidR="00474CB3" w:rsidRDefault="00474CB3"/>
    <w:sectPr w:rsidR="00474CB3" w:rsidSect="00F47D6B">
      <w:headerReference w:type="default" r:id="rId6"/>
      <w:footerReference w:type="default" r:id="rId7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61A8" w14:textId="77777777" w:rsidR="00521CA0" w:rsidRDefault="00521CA0" w:rsidP="00F47D6B">
      <w:r>
        <w:separator/>
      </w:r>
    </w:p>
  </w:endnote>
  <w:endnote w:type="continuationSeparator" w:id="0">
    <w:p w14:paraId="647C3EEB" w14:textId="77777777" w:rsidR="00521CA0" w:rsidRDefault="00521CA0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63D98D34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Universidad de Cartagena, Claustro de la Merced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 xml:space="preserve"> / Carrera 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, #3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8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-</w:t>
                          </w:r>
                          <w:r w:rsidR="003205E2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0</w:t>
                          </w:r>
                        </w:p>
                        <w:p w14:paraId="1CF5510E" w14:textId="57652CA7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/>
                          <w:r w:rsidR="003205E2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</w:p>
                        <w:p w14:paraId="7859CB13" w14:textId="0468B49A" w:rsidR="00513601" w:rsidRPr="00D76D70" w:rsidRDefault="00513601">
                          <w:pPr>
                            <w:rPr>
                              <w:rStyle w:val="Hipervnculo"/>
                              <w:rFonts w:cstheme="minorHAnsi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Pr="003205E2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ipervnculo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nWJGgIAADMEAAAOAAAAZHJzL2Uyb0RvYy54bWysU01vGyEQvVfqf0Dc6107jhOvvI7cRK4q&#13;&#10;WUkkp8oZs+BFYhkK2Lvur+/A+ktpT1UvMDDDfLz3mD10jSZ74bwCU9LhIKdEGA6VMtuS/nhbfrmn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&#13;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63D98D34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Universidad de Cartagena, Claustro de la Merced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 xml:space="preserve"> / Carrera 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, #3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8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-</w:t>
                    </w:r>
                    <w:r w:rsidR="003205E2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4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0</w:t>
                    </w:r>
                  </w:p>
                  <w:p w14:paraId="1CF5510E" w14:textId="57652CA7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hyperlink r:id="rId3" w:history="1"/>
                    <w:r w:rsidR="003205E2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</w:p>
                  <w:p w14:paraId="7859CB13" w14:textId="0468B49A" w:rsidR="00513601" w:rsidRPr="00D76D70" w:rsidRDefault="00513601">
                    <w:pPr>
                      <w:rPr>
                        <w:rStyle w:val="Hipervnculo"/>
                        <w:rFonts w:cstheme="minorHAnsi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Pr="003205E2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&#13;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18C2" w14:textId="77777777" w:rsidR="00521CA0" w:rsidRDefault="00521CA0" w:rsidP="00F47D6B">
      <w:r>
        <w:separator/>
      </w:r>
    </w:p>
  </w:footnote>
  <w:footnote w:type="continuationSeparator" w:id="0">
    <w:p w14:paraId="4A741819" w14:textId="77777777" w:rsidR="00521CA0" w:rsidRDefault="00521CA0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A889" w14:textId="01FA6FFA" w:rsidR="00F47D6B" w:rsidRDefault="003205E2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FFD55F" wp14:editId="03237D31">
          <wp:simplePos x="0" y="0"/>
          <wp:positionH relativeFrom="margin">
            <wp:posOffset>4415155</wp:posOffset>
          </wp:positionH>
          <wp:positionV relativeFrom="margin">
            <wp:posOffset>-972820</wp:posOffset>
          </wp:positionV>
          <wp:extent cx="1837055" cy="654685"/>
          <wp:effectExtent l="0" t="0" r="4445" b="0"/>
          <wp:wrapSquare wrapText="bothSides"/>
          <wp:docPr id="203708549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85490" name="Imagen 20370854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3" t="16242" r="9662" b="20338"/>
                  <a:stretch/>
                </pic:blipFill>
                <pic:spPr bwMode="auto">
                  <a:xfrm>
                    <a:off x="0" y="0"/>
                    <a:ext cx="1837055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02E07865">
              <wp:simplePos x="0" y="0"/>
              <wp:positionH relativeFrom="column">
                <wp:posOffset>1682750</wp:posOffset>
              </wp:positionH>
              <wp:positionV relativeFrom="paragraph">
                <wp:posOffset>219533</wp:posOffset>
              </wp:positionV>
              <wp:extent cx="1286540" cy="3508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40" cy="350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644C19CA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3205E2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Recta Ratio</w:t>
                          </w:r>
                        </w:p>
                        <w:p w14:paraId="0C985900" w14:textId="2F01E48C" w:rsidR="00E35FA6" w:rsidRPr="003205E2" w:rsidRDefault="00E35FA6" w:rsidP="003205E2">
                          <w:pPr>
                            <w:pStyle w:val="Encabezado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3205E2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2.5pt;margin-top:17.3pt;width:101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" filled="f" stroked="f" strokeweight=".5pt">
              <v:textbox>
                <w:txbxContent>
                  <w:p w14:paraId="71FC6978" w14:textId="644C19CA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3205E2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Recta Ratio</w:t>
                    </w:r>
                  </w:p>
                  <w:p w14:paraId="0C985900" w14:textId="2F01E48C" w:rsidR="00E35FA6" w:rsidRPr="003205E2" w:rsidRDefault="00E35FA6" w:rsidP="003205E2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3205E2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</w:txbxContent>
              </v:textbox>
            </v:shape>
          </w:pict>
        </mc:Fallback>
      </mc:AlternateContent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71844435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88124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" strokecolor="black [3200]">
              <v:stroke joinstyle="miter"/>
            </v:line>
          </w:pict>
        </mc:Fallback>
      </mc:AlternateContent>
    </w:r>
    <w:r w:rsidR="00F47D6B">
      <w:rPr>
        <w:noProof/>
      </w:rPr>
      <w:drawing>
        <wp:anchor distT="0" distB="0" distL="114300" distR="114300" simplePos="0" relativeHeight="251658240" behindDoc="0" locked="0" layoutInCell="1" allowOverlap="1" wp14:anchorId="14B497DF" wp14:editId="7153B357">
          <wp:simplePos x="0" y="0"/>
          <wp:positionH relativeFrom="margin">
            <wp:posOffset>-40103</wp:posOffset>
          </wp:positionH>
          <wp:positionV relativeFrom="margin">
            <wp:posOffset>-1044680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2F7004"/>
    <w:rsid w:val="003205E2"/>
    <w:rsid w:val="003C5A6E"/>
    <w:rsid w:val="00474CB3"/>
    <w:rsid w:val="004D6A39"/>
    <w:rsid w:val="00513601"/>
    <w:rsid w:val="00521CA0"/>
    <w:rsid w:val="005C1CF0"/>
    <w:rsid w:val="00794FC5"/>
    <w:rsid w:val="00897B1E"/>
    <w:rsid w:val="0098720B"/>
    <w:rsid w:val="00B766F4"/>
    <w:rsid w:val="00D76D70"/>
    <w:rsid w:val="00E30A80"/>
    <w:rsid w:val="00E35FA6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27</cp:lastModifiedBy>
  <cp:revision>3</cp:revision>
  <dcterms:created xsi:type="dcterms:W3CDTF">2022-07-14T03:58:00Z</dcterms:created>
  <dcterms:modified xsi:type="dcterms:W3CDTF">2024-10-24T00:49:00Z</dcterms:modified>
</cp:coreProperties>
</file>