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CEE01" w14:textId="77777777" w:rsidR="005E2159" w:rsidRPr="00482F6C" w:rsidRDefault="005E2159" w:rsidP="008251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482F6C">
        <w:rPr>
          <w:rFonts w:ascii="Century Gothic" w:hAnsi="Century Gothic"/>
          <w:b/>
          <w:sz w:val="20"/>
          <w:szCs w:val="20"/>
        </w:rPr>
        <w:t>DECLARACIÓN DE ORIGINALIDAD</w:t>
      </w:r>
    </w:p>
    <w:p w14:paraId="38238CD5" w14:textId="5DE9F9D8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482F6C">
        <w:rPr>
          <w:rFonts w:ascii="Century Gothic" w:hAnsi="Century Gothic"/>
          <w:b/>
          <w:sz w:val="20"/>
          <w:szCs w:val="20"/>
        </w:rPr>
        <w:t>Revista Panorama Económico</w:t>
      </w:r>
    </w:p>
    <w:p w14:paraId="46DE9395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3D08A8D" w14:textId="102B00F5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>Los articulistas deben aceptar y firmar la presente Declaración de originalidad, anexándola con el artículo a postular y remitiéndolos</w:t>
      </w:r>
      <w:r w:rsidR="0082512E">
        <w:rPr>
          <w:rFonts w:ascii="Century Gothic" w:hAnsi="Century Gothic"/>
          <w:sz w:val="20"/>
          <w:szCs w:val="20"/>
        </w:rPr>
        <w:t xml:space="preserve"> </w:t>
      </w:r>
      <w:r w:rsidR="00EC561A">
        <w:rPr>
          <w:rFonts w:ascii="Century Gothic" w:hAnsi="Century Gothic"/>
          <w:sz w:val="20"/>
          <w:szCs w:val="20"/>
        </w:rPr>
        <w:t>a través de nuestro portal OJS</w:t>
      </w:r>
      <w:r w:rsidR="0082512E" w:rsidRPr="0082512E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82512E" w:rsidRPr="0082512E">
          <w:rPr>
            <w:rStyle w:val="Hipervnculo"/>
            <w:rFonts w:ascii="Century Gothic" w:hAnsi="Century Gothic"/>
            <w:sz w:val="20"/>
            <w:szCs w:val="20"/>
          </w:rPr>
          <w:t>http://revistas.unicartagena.edu.co/index.php/panorama</w:t>
        </w:r>
      </w:hyperlink>
      <w:r w:rsidRPr="00482F6C">
        <w:rPr>
          <w:rFonts w:ascii="Century Gothic" w:hAnsi="Century Gothic"/>
          <w:sz w:val="20"/>
          <w:szCs w:val="20"/>
        </w:rPr>
        <w:t xml:space="preserve"> </w:t>
      </w:r>
      <w:r w:rsidR="00DD2E16">
        <w:rPr>
          <w:rFonts w:ascii="Century Gothic" w:hAnsi="Century Gothic"/>
          <w:sz w:val="20"/>
          <w:szCs w:val="20"/>
        </w:rPr>
        <w:t xml:space="preserve">o </w:t>
      </w:r>
      <w:r w:rsidR="00482F6C" w:rsidRPr="00482F6C">
        <w:rPr>
          <w:rFonts w:ascii="Century Gothic" w:hAnsi="Century Gothic"/>
          <w:sz w:val="20"/>
          <w:szCs w:val="20"/>
        </w:rPr>
        <w:t>a</w:t>
      </w:r>
      <w:r w:rsidRPr="0082512E">
        <w:rPr>
          <w:rFonts w:ascii="Century Gothic" w:hAnsi="Century Gothic"/>
          <w:sz w:val="20"/>
          <w:szCs w:val="20"/>
        </w:rPr>
        <w:t>l</w:t>
      </w:r>
      <w:r w:rsidRPr="00482F6C">
        <w:rPr>
          <w:rFonts w:ascii="Century Gothic" w:hAnsi="Century Gothic"/>
          <w:color w:val="111111"/>
          <w:sz w:val="20"/>
          <w:szCs w:val="20"/>
        </w:rPr>
        <w:t xml:space="preserve"> correo electrónico institucional </w:t>
      </w:r>
      <w:hyperlink r:id="rId8" w:history="1">
        <w:r w:rsidR="00482F6C" w:rsidRPr="0082512E">
          <w:rPr>
            <w:rStyle w:val="Hipervnculo"/>
            <w:rFonts w:ascii="Century Gothic" w:hAnsi="Century Gothic"/>
            <w:sz w:val="20"/>
            <w:szCs w:val="20"/>
          </w:rPr>
          <w:t>panoramaeconomico@unicartagena.edu.co</w:t>
        </w:r>
      </w:hyperlink>
      <w:r w:rsidRPr="00482F6C">
        <w:rPr>
          <w:rFonts w:ascii="Century Gothic" w:hAnsi="Century Gothic"/>
          <w:sz w:val="20"/>
          <w:szCs w:val="20"/>
        </w:rPr>
        <w:t xml:space="preserve"> </w:t>
      </w:r>
    </w:p>
    <w:p w14:paraId="526031BE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F611CCA" w14:textId="5F6AB337" w:rsidR="005E2159" w:rsidRPr="00482F6C" w:rsidRDefault="005E2159" w:rsidP="005E2159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Titulo artículo a postular: </w:t>
      </w:r>
    </w:p>
    <w:p w14:paraId="5B9A5842" w14:textId="1B6A30CE" w:rsidR="005E2159" w:rsidRPr="00482F6C" w:rsidRDefault="005E2159" w:rsidP="005E2159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Autor (es): </w:t>
      </w:r>
    </w:p>
    <w:p w14:paraId="2F990F84" w14:textId="77777777" w:rsidR="00482F6C" w:rsidRPr="00482F6C" w:rsidRDefault="005E2159" w:rsidP="005E2159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Ciudad/departamento-provincia: </w:t>
      </w:r>
    </w:p>
    <w:p w14:paraId="4B38C4E0" w14:textId="5E67DEB3" w:rsidR="005E2159" w:rsidRPr="00482F6C" w:rsidRDefault="005E2159" w:rsidP="005E2159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País: </w:t>
      </w:r>
    </w:p>
    <w:p w14:paraId="51D76EF7" w14:textId="77777777" w:rsidR="00482F6C" w:rsidRPr="00482F6C" w:rsidRDefault="00482F6C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4CEBEFF" w14:textId="0CB30B2D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Por el presente documento, certifico que soy </w:t>
      </w:r>
      <w:r w:rsidR="00EC561A">
        <w:rPr>
          <w:rFonts w:ascii="Century Gothic" w:hAnsi="Century Gothic"/>
          <w:sz w:val="20"/>
          <w:szCs w:val="20"/>
        </w:rPr>
        <w:t xml:space="preserve">el </w:t>
      </w:r>
      <w:r w:rsidRPr="00482F6C">
        <w:rPr>
          <w:rFonts w:ascii="Century Gothic" w:hAnsi="Century Gothic"/>
          <w:sz w:val="20"/>
          <w:szCs w:val="20"/>
        </w:rPr>
        <w:t xml:space="preserve">autor originario del manuscrito referenciado anteriormente, debido a que sus contenidos son producto directamente de mi contribución intelectual; el cual estoy presentando para su posible publicación en la Revista Panorama Económico, de la Universidad de Cartagena. </w:t>
      </w:r>
    </w:p>
    <w:p w14:paraId="5A820970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9B0EE7F" w14:textId="227B2386" w:rsidR="005E2159" w:rsidRPr="00482F6C" w:rsidRDefault="008C47FA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C47FA">
        <w:rPr>
          <w:rFonts w:ascii="Century Gothic" w:hAnsi="Century Gothic"/>
          <w:sz w:val="20"/>
          <w:szCs w:val="20"/>
        </w:rPr>
        <w:t>En ese mismo sentido, declaro que el m</w:t>
      </w:r>
      <w:r>
        <w:rPr>
          <w:rFonts w:ascii="Century Gothic" w:hAnsi="Century Gothic"/>
          <w:sz w:val="20"/>
          <w:szCs w:val="20"/>
        </w:rPr>
        <w:t>anuscrito es original y que todo</w:t>
      </w:r>
      <w:r w:rsidRPr="008C47FA">
        <w:rPr>
          <w:rFonts w:ascii="Century Gothic" w:hAnsi="Century Gothic"/>
          <w:sz w:val="20"/>
          <w:szCs w:val="20"/>
        </w:rPr>
        <w:t xml:space="preserve">s los datos y referencias a materiales ya publicados están debidamente identificados con su respectiva cita e incluidos en la bibliografía o Relación de Referencias que se </w:t>
      </w:r>
      <w:r w:rsidR="00DD11A0">
        <w:rPr>
          <w:rFonts w:ascii="Century Gothic" w:hAnsi="Century Gothic"/>
          <w:sz w:val="20"/>
          <w:szCs w:val="20"/>
        </w:rPr>
        <w:t>indica</w:t>
      </w:r>
      <w:r w:rsidRPr="008C47FA">
        <w:rPr>
          <w:rFonts w:ascii="Century Gothic" w:hAnsi="Century Gothic"/>
          <w:sz w:val="20"/>
          <w:szCs w:val="20"/>
        </w:rPr>
        <w:t xml:space="preserve"> como tal y, e</w:t>
      </w:r>
      <w:r>
        <w:rPr>
          <w:rFonts w:ascii="Century Gothic" w:hAnsi="Century Gothic"/>
          <w:sz w:val="20"/>
          <w:szCs w:val="20"/>
        </w:rPr>
        <w:t xml:space="preserve">n los casos que así lo requiera, </w:t>
      </w:r>
      <w:r w:rsidR="005E2159" w:rsidRPr="00482F6C">
        <w:rPr>
          <w:rFonts w:ascii="Century Gothic" w:hAnsi="Century Gothic"/>
          <w:sz w:val="20"/>
          <w:szCs w:val="20"/>
        </w:rPr>
        <w:t>cuento con las debidas autorizaciones de quienes poseen los derechos patrimoniales. Asimismo, acepto y declaro que en la elaboración del artículo, se respetaron los derechos morales y patrimoniales de autor, en consecuencia, no se transgredieron ni usurparon derechos de terceros.</w:t>
      </w:r>
    </w:p>
    <w:p w14:paraId="23BA4BB1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F678B4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Afirmo a su vez,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56815C18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BB6E23B" w14:textId="6DEEAC18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Finalmente al declarar que este artículo es inédito, me comprometo a no presentarlo a consideración en otra publicación seriada, mientras este se encuentre en proceso de evaluación, en la Revista Panorama Económico. </w:t>
      </w:r>
      <w:bookmarkStart w:id="0" w:name="_GoBack"/>
      <w:bookmarkEnd w:id="0"/>
    </w:p>
    <w:p w14:paraId="7211BF48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  </w:t>
      </w:r>
    </w:p>
    <w:p w14:paraId="2DE422CC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Para constancia de lo anteriormente expuesto, se firma esta declaración a los ___ días del mes de _______ del año 20__, en la ciudad de ________________, ____________________. </w:t>
      </w:r>
    </w:p>
    <w:p w14:paraId="2417A67B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A5A8344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____________________________________ </w:t>
      </w:r>
    </w:p>
    <w:p w14:paraId="3D6AA597" w14:textId="77777777" w:rsidR="005E2159" w:rsidRPr="00482F6C" w:rsidRDefault="005E2159" w:rsidP="005E21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Firma </w:t>
      </w:r>
    </w:p>
    <w:p w14:paraId="3C1250EA" w14:textId="013EB673" w:rsidR="002F73F4" w:rsidRPr="00482F6C" w:rsidRDefault="005E2159" w:rsidP="00482F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2512E">
        <w:rPr>
          <w:rFonts w:ascii="Century Gothic" w:hAnsi="Century Gothic"/>
          <w:sz w:val="20"/>
          <w:szCs w:val="20"/>
        </w:rPr>
        <w:t>C.C</w:t>
      </w:r>
      <w:r w:rsidR="00482F6C" w:rsidRPr="0082512E">
        <w:rPr>
          <w:rFonts w:ascii="Century Gothic" w:hAnsi="Century Gothic"/>
          <w:sz w:val="20"/>
          <w:szCs w:val="20"/>
        </w:rPr>
        <w:t>. / Pasaporte</w:t>
      </w:r>
    </w:p>
    <w:sectPr w:rsidR="002F73F4" w:rsidRPr="00482F6C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3F3A" w14:textId="77777777" w:rsidR="00FC1A4A" w:rsidRDefault="00FC1A4A" w:rsidP="00D66CBC">
      <w:r>
        <w:separator/>
      </w:r>
    </w:p>
  </w:endnote>
  <w:endnote w:type="continuationSeparator" w:id="0">
    <w:p w14:paraId="224B918D" w14:textId="77777777" w:rsidR="00FC1A4A" w:rsidRDefault="00FC1A4A" w:rsidP="00D6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D91E" w14:textId="77777777" w:rsidR="004170E3" w:rsidRDefault="004170E3">
    <w:pPr>
      <w:pStyle w:val="Piedepgina"/>
    </w:pPr>
    <w:r>
      <w:rPr>
        <w:noProof/>
        <w:lang w:val="es-CO" w:eastAsia="es-CO"/>
      </w:rPr>
      <w:drawing>
        <wp:anchor distT="36576" distB="36576" distL="36576" distR="36576" simplePos="0" relativeHeight="251663360" behindDoc="0" locked="0" layoutInCell="1" allowOverlap="1" wp14:anchorId="1FCD44D2" wp14:editId="43B760BE">
          <wp:simplePos x="0" y="0"/>
          <wp:positionH relativeFrom="column">
            <wp:posOffset>-215123</wp:posOffset>
          </wp:positionH>
          <wp:positionV relativeFrom="paragraph">
            <wp:posOffset>146761</wp:posOffset>
          </wp:positionV>
          <wp:extent cx="1514902" cy="709683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31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29C86" w14:textId="77777777" w:rsidR="00482F6C" w:rsidRPr="0082512E" w:rsidRDefault="004170E3" w:rsidP="00482F6C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b/>
        <w:bCs/>
        <w:sz w:val="14"/>
        <w:szCs w:val="14"/>
      </w:rPr>
    </w:pPr>
    <w:r>
      <w:rPr>
        <w:b/>
        <w:bCs/>
        <w:sz w:val="18"/>
        <w:szCs w:val="18"/>
      </w:rPr>
      <w:t xml:space="preserve">                                                </w:t>
    </w:r>
    <w:r w:rsidR="00482F6C" w:rsidRPr="0082512E">
      <w:rPr>
        <w:rFonts w:ascii="Century Gothic" w:hAnsi="Century Gothic" w:cs="Corbel-Bold"/>
        <w:b/>
        <w:bCs/>
        <w:sz w:val="14"/>
        <w:szCs w:val="14"/>
      </w:rPr>
      <w:t>Revista Científica Panorama Económico</w:t>
    </w:r>
  </w:p>
  <w:p w14:paraId="683BB484" w14:textId="77777777" w:rsidR="00482F6C" w:rsidRPr="0082512E" w:rsidRDefault="00482F6C" w:rsidP="00482F6C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b/>
        <w:bCs/>
        <w:sz w:val="14"/>
        <w:szCs w:val="14"/>
      </w:rPr>
    </w:pPr>
    <w:r w:rsidRPr="0082512E">
      <w:rPr>
        <w:rFonts w:ascii="Century Gothic" w:hAnsi="Century Gothic" w:cs="Corbel-Bold"/>
        <w:b/>
        <w:bCs/>
        <w:sz w:val="14"/>
        <w:szCs w:val="14"/>
      </w:rPr>
      <w:t xml:space="preserve"> Facultad de Ciencias Económicas</w:t>
    </w:r>
  </w:p>
  <w:p w14:paraId="5589251C" w14:textId="77777777" w:rsidR="00482F6C" w:rsidRPr="0082512E" w:rsidRDefault="00482F6C" w:rsidP="00482F6C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sz w:val="14"/>
        <w:szCs w:val="14"/>
      </w:rPr>
    </w:pPr>
    <w:r w:rsidRPr="0082512E">
      <w:rPr>
        <w:rFonts w:ascii="Century Gothic" w:hAnsi="Century Gothic" w:cs="Corbel-Bold"/>
        <w:b/>
        <w:bCs/>
        <w:sz w:val="14"/>
        <w:szCs w:val="14"/>
      </w:rPr>
      <w:t xml:space="preserve"> </w:t>
    </w:r>
    <w:r w:rsidRPr="0082512E">
      <w:rPr>
        <w:rFonts w:ascii="Century Gothic" w:hAnsi="Century Gothic" w:cs="Corbel-Bold"/>
        <w:sz w:val="14"/>
        <w:szCs w:val="14"/>
      </w:rPr>
      <w:t>Campus Piedra de Bolívar Av. El Consulado Calle 30 No. 48-152</w:t>
    </w:r>
  </w:p>
  <w:p w14:paraId="0961985D" w14:textId="77777777" w:rsidR="00482F6C" w:rsidRPr="0082512E" w:rsidRDefault="00482F6C" w:rsidP="00482F6C">
    <w:pPr>
      <w:widowControl w:val="0"/>
      <w:autoSpaceDE w:val="0"/>
      <w:autoSpaceDN w:val="0"/>
      <w:adjustRightInd w:val="0"/>
      <w:ind w:right="-421"/>
      <w:jc w:val="right"/>
      <w:rPr>
        <w:rFonts w:ascii="Century Gothic" w:hAnsi="Century Gothic" w:cs="Corbel-Bold"/>
        <w:sz w:val="14"/>
        <w:szCs w:val="14"/>
      </w:rPr>
    </w:pPr>
    <w:r w:rsidRPr="0082512E">
      <w:rPr>
        <w:rFonts w:ascii="Century Gothic" w:hAnsi="Century Gothic" w:cs="Corbel-Bold"/>
        <w:sz w:val="14"/>
        <w:szCs w:val="14"/>
      </w:rPr>
      <w:t xml:space="preserve">E-mail: </w:t>
    </w:r>
    <w:hyperlink r:id="rId2" w:history="1">
      <w:r w:rsidRPr="0082512E">
        <w:rPr>
          <w:rStyle w:val="Hipervnculo"/>
          <w:rFonts w:ascii="Century Gothic" w:hAnsi="Century Gothic" w:cs="Corbel-Bold"/>
          <w:color w:val="auto"/>
          <w:sz w:val="14"/>
          <w:szCs w:val="14"/>
        </w:rPr>
        <w:t>panoramaeconomico@unicartagena.edu.co</w:t>
      </w:r>
    </w:hyperlink>
    <w:r w:rsidRPr="0082512E">
      <w:rPr>
        <w:rFonts w:ascii="Century Gothic" w:hAnsi="Century Gothic" w:cs="Corbel-Bold"/>
        <w:sz w:val="14"/>
        <w:szCs w:val="14"/>
      </w:rPr>
      <w:t xml:space="preserve"> </w:t>
    </w:r>
  </w:p>
  <w:p w14:paraId="001EDE90" w14:textId="77777777" w:rsidR="00482F6C" w:rsidRPr="0082512E" w:rsidRDefault="00482F6C" w:rsidP="00482F6C">
    <w:pPr>
      <w:pStyle w:val="Piedepgina"/>
      <w:ind w:left="-851" w:right="-421"/>
      <w:jc w:val="right"/>
      <w:rPr>
        <w:rFonts w:ascii="Century Gothic" w:hAnsi="Century Gothic" w:cs="Corbel-Bold"/>
        <w:b/>
        <w:bCs/>
        <w:sz w:val="14"/>
        <w:szCs w:val="14"/>
      </w:rPr>
    </w:pPr>
    <w:r w:rsidRPr="0082512E">
      <w:rPr>
        <w:rFonts w:ascii="Century Gothic" w:hAnsi="Century Gothic" w:cs="Corbel-Bold"/>
        <w:b/>
        <w:bCs/>
        <w:sz w:val="14"/>
        <w:szCs w:val="14"/>
      </w:rPr>
      <w:t>Cartagena de Indias D. T. y C. – Colombia</w:t>
    </w:r>
  </w:p>
  <w:p w14:paraId="641E3901" w14:textId="10065EAC" w:rsidR="004170E3" w:rsidRPr="00482F6C" w:rsidRDefault="00482F6C" w:rsidP="00482F6C">
    <w:pPr>
      <w:pStyle w:val="Piedepgina"/>
      <w:ind w:left="-851" w:right="-421"/>
      <w:jc w:val="right"/>
      <w:rPr>
        <w:rFonts w:asciiTheme="minorHAnsi" w:hAnsiTheme="minorHAnsi" w:cstheme="minorBidi"/>
        <w:lang w:val="es-ES_tradnl"/>
      </w:rPr>
    </w:pPr>
    <w:r w:rsidRPr="0082512E">
      <w:rPr>
        <w:rFonts w:ascii="Century Gothic" w:hAnsi="Century Gothic" w:cs="Corbel-Bold"/>
        <w:b/>
        <w:bCs/>
        <w:sz w:val="14"/>
        <w:szCs w:val="14"/>
      </w:rPr>
      <w:t>www.unicartagena.edu.co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571D" w14:textId="77777777" w:rsidR="00FC1A4A" w:rsidRDefault="00FC1A4A" w:rsidP="00D66CBC">
      <w:r>
        <w:separator/>
      </w:r>
    </w:p>
  </w:footnote>
  <w:footnote w:type="continuationSeparator" w:id="0">
    <w:p w14:paraId="4A34EBAE" w14:textId="77777777" w:rsidR="00FC1A4A" w:rsidRDefault="00FC1A4A" w:rsidP="00D6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4646" w14:textId="1AF68C20" w:rsidR="004170E3" w:rsidRDefault="004170E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7D39B928" wp14:editId="367C5C2D">
          <wp:simplePos x="0" y="0"/>
          <wp:positionH relativeFrom="column">
            <wp:posOffset>3783816</wp:posOffset>
          </wp:positionH>
          <wp:positionV relativeFrom="paragraph">
            <wp:posOffset>-187568</wp:posOffset>
          </wp:positionV>
          <wp:extent cx="2593948" cy="114790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12" cy="115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E3C">
      <w:rPr>
        <w:rFonts w:ascii="Helvetica" w:eastAsiaTheme="minorHAnsi" w:hAnsi="Helvetica" w:cs="Helvetica"/>
        <w:noProof/>
      </w:rPr>
      <w:t xml:space="preserve"> </w:t>
    </w:r>
    <w:r>
      <w:rPr>
        <w:rFonts w:ascii="Helvetica" w:eastAsiaTheme="minorHAnsi" w:hAnsi="Helvetica" w:cs="Helvetica"/>
        <w:noProof/>
        <w:lang w:val="es-CO" w:eastAsia="es-CO"/>
      </w:rPr>
      <w:drawing>
        <wp:inline distT="0" distB="0" distL="0" distR="0" wp14:anchorId="6DF01491" wp14:editId="2C2E149F">
          <wp:extent cx="2371389" cy="7327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6" t="13496" r="5000" b="10025"/>
                  <a:stretch/>
                </pic:blipFill>
                <pic:spPr bwMode="auto">
                  <a:xfrm>
                    <a:off x="0" y="0"/>
                    <a:ext cx="2374807" cy="733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  <w:p w14:paraId="34E39028" w14:textId="77777777" w:rsidR="00482F6C" w:rsidRPr="0082512E" w:rsidRDefault="00482F6C" w:rsidP="00482F6C">
    <w:pPr>
      <w:pStyle w:val="Encabezado"/>
      <w:rPr>
        <w:rFonts w:ascii="Century Gothic" w:hAnsi="Century Gothic"/>
        <w:i/>
        <w:sz w:val="18"/>
        <w:szCs w:val="22"/>
        <w:lang w:val="es-CO"/>
      </w:rPr>
    </w:pPr>
    <w:r w:rsidRPr="0082512E">
      <w:rPr>
        <w:rFonts w:ascii="Century Gothic" w:hAnsi="Century Gothic"/>
        <w:i/>
        <w:sz w:val="18"/>
        <w:szCs w:val="22"/>
        <w:lang w:val="es-CO"/>
      </w:rPr>
      <w:t>ISSN: 0122-8900</w:t>
    </w:r>
  </w:p>
  <w:p w14:paraId="5656C3D0" w14:textId="33FCE1D3" w:rsidR="004170E3" w:rsidRPr="00482F6C" w:rsidRDefault="00482F6C" w:rsidP="00482F6C">
    <w:pPr>
      <w:pStyle w:val="Encabezado"/>
      <w:tabs>
        <w:tab w:val="left" w:pos="5576"/>
      </w:tabs>
      <w:rPr>
        <w:rFonts w:ascii="Century Gothic" w:hAnsi="Century Gothic"/>
        <w:sz w:val="18"/>
        <w:szCs w:val="22"/>
      </w:rPr>
    </w:pPr>
    <w:r w:rsidRPr="0082512E">
      <w:rPr>
        <w:rFonts w:ascii="Century Gothic" w:hAnsi="Century Gothic"/>
        <w:i/>
        <w:sz w:val="18"/>
        <w:szCs w:val="22"/>
        <w:lang w:val="es-CO"/>
      </w:rPr>
      <w:t>e-ISSN: 2463-0470</w:t>
    </w:r>
    <w:r w:rsidRPr="00377B64">
      <w:rPr>
        <w:rFonts w:ascii="Century Gothic" w:hAnsi="Century Gothic"/>
        <w:sz w:val="2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6639C4"/>
    <w:multiLevelType w:val="hybridMultilevel"/>
    <w:tmpl w:val="D15C6E88"/>
    <w:lvl w:ilvl="0" w:tplc="17EC3B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F51BB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8E1D80"/>
    <w:multiLevelType w:val="hybridMultilevel"/>
    <w:tmpl w:val="FB9E61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4C3"/>
    <w:multiLevelType w:val="hybridMultilevel"/>
    <w:tmpl w:val="EFC88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F2049"/>
    <w:rsid w:val="00161A68"/>
    <w:rsid w:val="001805B7"/>
    <w:rsid w:val="001902F9"/>
    <w:rsid w:val="001C693E"/>
    <w:rsid w:val="002F090E"/>
    <w:rsid w:val="002F73F4"/>
    <w:rsid w:val="00320D31"/>
    <w:rsid w:val="003C0EC0"/>
    <w:rsid w:val="004170E3"/>
    <w:rsid w:val="00463D5C"/>
    <w:rsid w:val="00482F6C"/>
    <w:rsid w:val="00530E3C"/>
    <w:rsid w:val="00562C0F"/>
    <w:rsid w:val="005756F5"/>
    <w:rsid w:val="005E2159"/>
    <w:rsid w:val="006243D3"/>
    <w:rsid w:val="00683A58"/>
    <w:rsid w:val="006D3743"/>
    <w:rsid w:val="006F4149"/>
    <w:rsid w:val="007168B2"/>
    <w:rsid w:val="00760FF4"/>
    <w:rsid w:val="0082512E"/>
    <w:rsid w:val="00853627"/>
    <w:rsid w:val="008C47FA"/>
    <w:rsid w:val="0096363F"/>
    <w:rsid w:val="009E5567"/>
    <w:rsid w:val="00AF49B2"/>
    <w:rsid w:val="00B12E91"/>
    <w:rsid w:val="00B2511E"/>
    <w:rsid w:val="00B727A2"/>
    <w:rsid w:val="00BB50BF"/>
    <w:rsid w:val="00C90093"/>
    <w:rsid w:val="00D14F07"/>
    <w:rsid w:val="00D3759E"/>
    <w:rsid w:val="00D66CBC"/>
    <w:rsid w:val="00DA4A8E"/>
    <w:rsid w:val="00DC2243"/>
    <w:rsid w:val="00DD11A0"/>
    <w:rsid w:val="00DD2E16"/>
    <w:rsid w:val="00E63116"/>
    <w:rsid w:val="00EC561A"/>
    <w:rsid w:val="00FB1569"/>
    <w:rsid w:val="00FC1A4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3BD5A"/>
  <w15:docId w15:val="{E167A012-1134-4155-807C-E91C4E2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Prrafodelista">
    <w:name w:val="List Paragraph"/>
    <w:basedOn w:val="Normal"/>
    <w:uiPriority w:val="34"/>
    <w:qFormat/>
    <w:rsid w:val="00716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E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E3C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economico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.unicartagena.edu.co/index.php/panor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oramaeconomico@unicartagena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dcterms:created xsi:type="dcterms:W3CDTF">2021-01-31T18:18:00Z</dcterms:created>
  <dcterms:modified xsi:type="dcterms:W3CDTF">2021-01-31T18:18:00Z</dcterms:modified>
</cp:coreProperties>
</file>